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A5" w:rsidRPr="002D6615" w:rsidRDefault="00302DA5" w:rsidP="00302DA5">
      <w:pPr>
        <w:pStyle w:val="a4"/>
        <w:snapToGrid w:val="0"/>
        <w:ind w:leftChars="0" w:left="60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2D6615">
        <w:rPr>
          <w:rFonts w:ascii="標楷體" w:eastAsia="標楷體" w:hAnsi="標楷體" w:hint="eastAsia"/>
          <w:b/>
          <w:sz w:val="40"/>
          <w:szCs w:val="40"/>
        </w:rPr>
        <w:t>正修學校財團法人正修科技大學</w:t>
      </w:r>
      <w:r w:rsidR="001E292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E2929" w:rsidRPr="001E2929">
        <w:rPr>
          <w:rFonts w:ascii="標楷體" w:eastAsia="標楷體" w:hAnsi="標楷體" w:hint="eastAsia"/>
          <w:b/>
          <w:sz w:val="40"/>
          <w:szCs w:val="40"/>
          <w:u w:val="thick"/>
        </w:rPr>
        <w:t>幼兒保育</w:t>
      </w:r>
      <w:r w:rsidRPr="002D6615">
        <w:rPr>
          <w:rFonts w:ascii="標楷體" w:eastAsia="標楷體" w:hAnsi="標楷體" w:hint="eastAsia"/>
          <w:b/>
          <w:sz w:val="40"/>
          <w:szCs w:val="40"/>
        </w:rPr>
        <w:t>系校外實習評估規劃表</w:t>
      </w:r>
    </w:p>
    <w:p w:rsidR="00302DA5" w:rsidRDefault="00302DA5" w:rsidP="00302DA5">
      <w:pPr>
        <w:pStyle w:val="a4"/>
        <w:snapToGrid w:val="0"/>
        <w:ind w:leftChars="0" w:left="600"/>
      </w:pPr>
    </w:p>
    <w:tbl>
      <w:tblPr>
        <w:tblStyle w:val="a3"/>
        <w:tblW w:w="14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268"/>
        <w:gridCol w:w="1417"/>
        <w:gridCol w:w="1701"/>
        <w:gridCol w:w="2835"/>
        <w:gridCol w:w="2835"/>
        <w:gridCol w:w="2835"/>
      </w:tblGrid>
      <w:tr w:rsidR="00302DA5" w:rsidRPr="003F7E15" w:rsidTr="002320BD">
        <w:trPr>
          <w:trHeight w:val="525"/>
          <w:jc w:val="center"/>
        </w:trPr>
        <w:tc>
          <w:tcPr>
            <w:tcW w:w="87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2DA5" w:rsidRPr="005D6FCA" w:rsidRDefault="00302DA5" w:rsidP="002320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序號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2DA5" w:rsidRPr="005D6FCA" w:rsidRDefault="00302DA5" w:rsidP="002320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D6FCA">
              <w:rPr>
                <w:rFonts w:ascii="標楷體" w:eastAsia="標楷體" w:hAnsi="標楷體" w:hint="eastAsia"/>
                <w:b/>
                <w:sz w:val="28"/>
              </w:rPr>
              <w:t>實習機構名稱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2DA5" w:rsidRPr="005D6FCA" w:rsidRDefault="00302DA5" w:rsidP="002320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實習機構</w:t>
            </w:r>
            <w:r w:rsidRPr="005D6FCA">
              <w:rPr>
                <w:rFonts w:ascii="標楷體" w:eastAsia="標楷體" w:hAnsi="標楷體" w:hint="eastAsia"/>
                <w:b/>
                <w:sz w:val="28"/>
              </w:rPr>
              <w:t>聯絡人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2DA5" w:rsidRDefault="00302DA5" w:rsidP="002320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實習機構</w:t>
            </w:r>
          </w:p>
          <w:p w:rsidR="00302DA5" w:rsidRPr="005D6FCA" w:rsidRDefault="00302DA5" w:rsidP="002320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D6FCA">
              <w:rPr>
                <w:rFonts w:ascii="標楷體" w:eastAsia="標楷體" w:hAnsi="標楷體" w:hint="eastAsia"/>
                <w:b/>
                <w:sz w:val="28"/>
              </w:rPr>
              <w:t>聯絡</w:t>
            </w:r>
            <w:r>
              <w:rPr>
                <w:rFonts w:ascii="標楷體" w:eastAsia="標楷體" w:hAnsi="標楷體" w:hint="eastAsia"/>
                <w:b/>
                <w:sz w:val="28"/>
              </w:rPr>
              <w:t>人</w:t>
            </w:r>
            <w:r w:rsidRPr="005D6FCA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02DA5" w:rsidRPr="005D6FCA" w:rsidRDefault="00302DA5" w:rsidP="002320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6FCA">
              <w:rPr>
                <w:rFonts w:ascii="標楷體" w:eastAsia="標楷體" w:hAnsi="標楷體" w:hint="eastAsia"/>
                <w:b/>
                <w:sz w:val="28"/>
                <w:szCs w:val="28"/>
              </w:rPr>
              <w:t>預計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評估日期</w:t>
            </w:r>
          </w:p>
        </w:tc>
      </w:tr>
      <w:tr w:rsidR="00302DA5" w:rsidRPr="003F7E15" w:rsidTr="002320BD">
        <w:trPr>
          <w:trHeight w:val="910"/>
          <w:jc w:val="center"/>
        </w:trPr>
        <w:tc>
          <w:tcPr>
            <w:tcW w:w="8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2DA5" w:rsidRDefault="00302DA5" w:rsidP="002320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2DA5" w:rsidRPr="005D6FCA" w:rsidRDefault="00302DA5" w:rsidP="002320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2DA5" w:rsidRPr="005D6FCA" w:rsidRDefault="00302DA5" w:rsidP="002320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2DA5" w:rsidRPr="005D6FCA" w:rsidRDefault="00302DA5" w:rsidP="002320B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2DA5" w:rsidRDefault="00302DA5" w:rsidP="002320B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評估人員姓名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2DA5" w:rsidRPr="005D6FCA" w:rsidRDefault="00302DA5" w:rsidP="002320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預計(月份)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2DA5" w:rsidRPr="005D6FCA" w:rsidRDefault="00302DA5" w:rsidP="002320B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實際(日期)</w:t>
            </w:r>
          </w:p>
        </w:tc>
      </w:tr>
      <w:tr w:rsidR="00302DA5" w:rsidTr="002320BD">
        <w:trPr>
          <w:trHeight w:val="649"/>
          <w:jc w:val="center"/>
        </w:trPr>
        <w:tc>
          <w:tcPr>
            <w:tcW w:w="870" w:type="dxa"/>
            <w:tcBorders>
              <w:top w:val="double" w:sz="4" w:space="0" w:color="auto"/>
            </w:tcBorders>
          </w:tcPr>
          <w:p w:rsidR="00302DA5" w:rsidRDefault="00302DA5" w:rsidP="002320BD"/>
        </w:tc>
        <w:tc>
          <w:tcPr>
            <w:tcW w:w="2268" w:type="dxa"/>
            <w:tcBorders>
              <w:top w:val="double" w:sz="4" w:space="0" w:color="auto"/>
            </w:tcBorders>
          </w:tcPr>
          <w:p w:rsidR="00302DA5" w:rsidRDefault="00302DA5" w:rsidP="002320BD"/>
        </w:tc>
        <w:tc>
          <w:tcPr>
            <w:tcW w:w="1417" w:type="dxa"/>
            <w:tcBorders>
              <w:top w:val="double" w:sz="4" w:space="0" w:color="auto"/>
            </w:tcBorders>
          </w:tcPr>
          <w:p w:rsidR="00302DA5" w:rsidRDefault="00302DA5" w:rsidP="002320BD"/>
        </w:tc>
        <w:tc>
          <w:tcPr>
            <w:tcW w:w="1701" w:type="dxa"/>
            <w:tcBorders>
              <w:top w:val="double" w:sz="4" w:space="0" w:color="auto"/>
            </w:tcBorders>
          </w:tcPr>
          <w:p w:rsidR="00302DA5" w:rsidRDefault="00302DA5" w:rsidP="002320BD"/>
        </w:tc>
        <w:tc>
          <w:tcPr>
            <w:tcW w:w="2835" w:type="dxa"/>
            <w:tcBorders>
              <w:top w:val="double" w:sz="4" w:space="0" w:color="auto"/>
            </w:tcBorders>
          </w:tcPr>
          <w:p w:rsidR="00302DA5" w:rsidRDefault="00302DA5" w:rsidP="002320BD"/>
        </w:tc>
        <w:tc>
          <w:tcPr>
            <w:tcW w:w="2835" w:type="dxa"/>
            <w:tcBorders>
              <w:top w:val="double" w:sz="4" w:space="0" w:color="auto"/>
            </w:tcBorders>
          </w:tcPr>
          <w:p w:rsidR="00302DA5" w:rsidRDefault="00302DA5" w:rsidP="002320BD"/>
        </w:tc>
        <w:tc>
          <w:tcPr>
            <w:tcW w:w="2835" w:type="dxa"/>
            <w:tcBorders>
              <w:top w:val="double" w:sz="4" w:space="0" w:color="auto"/>
            </w:tcBorders>
          </w:tcPr>
          <w:p w:rsidR="00302DA5" w:rsidRDefault="00302DA5" w:rsidP="002320BD"/>
        </w:tc>
      </w:tr>
      <w:tr w:rsidR="00302DA5" w:rsidTr="002320BD">
        <w:trPr>
          <w:trHeight w:val="649"/>
          <w:jc w:val="center"/>
        </w:trPr>
        <w:tc>
          <w:tcPr>
            <w:tcW w:w="870" w:type="dxa"/>
          </w:tcPr>
          <w:p w:rsidR="00302DA5" w:rsidRDefault="00302DA5" w:rsidP="002320BD"/>
        </w:tc>
        <w:tc>
          <w:tcPr>
            <w:tcW w:w="2268" w:type="dxa"/>
          </w:tcPr>
          <w:p w:rsidR="00302DA5" w:rsidRDefault="00302DA5" w:rsidP="002320BD"/>
        </w:tc>
        <w:tc>
          <w:tcPr>
            <w:tcW w:w="1417" w:type="dxa"/>
          </w:tcPr>
          <w:p w:rsidR="00302DA5" w:rsidRDefault="00302DA5" w:rsidP="002320BD"/>
        </w:tc>
        <w:tc>
          <w:tcPr>
            <w:tcW w:w="1701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</w:tr>
      <w:tr w:rsidR="00302DA5" w:rsidTr="002320BD">
        <w:trPr>
          <w:trHeight w:val="649"/>
          <w:jc w:val="center"/>
        </w:trPr>
        <w:tc>
          <w:tcPr>
            <w:tcW w:w="870" w:type="dxa"/>
          </w:tcPr>
          <w:p w:rsidR="00302DA5" w:rsidRDefault="00302DA5" w:rsidP="002320BD"/>
        </w:tc>
        <w:tc>
          <w:tcPr>
            <w:tcW w:w="2268" w:type="dxa"/>
          </w:tcPr>
          <w:p w:rsidR="00302DA5" w:rsidRDefault="00302DA5" w:rsidP="002320BD"/>
        </w:tc>
        <w:tc>
          <w:tcPr>
            <w:tcW w:w="1417" w:type="dxa"/>
          </w:tcPr>
          <w:p w:rsidR="00302DA5" w:rsidRDefault="00302DA5" w:rsidP="002320BD"/>
        </w:tc>
        <w:tc>
          <w:tcPr>
            <w:tcW w:w="1701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</w:tr>
      <w:tr w:rsidR="00302DA5" w:rsidTr="002320BD">
        <w:trPr>
          <w:trHeight w:val="649"/>
          <w:jc w:val="center"/>
        </w:trPr>
        <w:tc>
          <w:tcPr>
            <w:tcW w:w="870" w:type="dxa"/>
          </w:tcPr>
          <w:p w:rsidR="00302DA5" w:rsidRDefault="00302DA5" w:rsidP="002320BD"/>
        </w:tc>
        <w:tc>
          <w:tcPr>
            <w:tcW w:w="2268" w:type="dxa"/>
          </w:tcPr>
          <w:p w:rsidR="00302DA5" w:rsidRDefault="00302DA5" w:rsidP="002320BD"/>
        </w:tc>
        <w:tc>
          <w:tcPr>
            <w:tcW w:w="1417" w:type="dxa"/>
          </w:tcPr>
          <w:p w:rsidR="00302DA5" w:rsidRDefault="00302DA5" w:rsidP="002320BD"/>
        </w:tc>
        <w:tc>
          <w:tcPr>
            <w:tcW w:w="1701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</w:tr>
      <w:tr w:rsidR="00302DA5" w:rsidTr="002320BD">
        <w:trPr>
          <w:trHeight w:val="649"/>
          <w:jc w:val="center"/>
        </w:trPr>
        <w:tc>
          <w:tcPr>
            <w:tcW w:w="870" w:type="dxa"/>
          </w:tcPr>
          <w:p w:rsidR="00302DA5" w:rsidRDefault="00302DA5" w:rsidP="002320BD"/>
        </w:tc>
        <w:tc>
          <w:tcPr>
            <w:tcW w:w="2268" w:type="dxa"/>
          </w:tcPr>
          <w:p w:rsidR="00302DA5" w:rsidRDefault="00302DA5" w:rsidP="002320BD"/>
        </w:tc>
        <w:tc>
          <w:tcPr>
            <w:tcW w:w="1417" w:type="dxa"/>
          </w:tcPr>
          <w:p w:rsidR="00302DA5" w:rsidRDefault="00302DA5" w:rsidP="002320BD"/>
        </w:tc>
        <w:tc>
          <w:tcPr>
            <w:tcW w:w="1701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</w:tr>
      <w:tr w:rsidR="00302DA5" w:rsidTr="002320BD">
        <w:trPr>
          <w:trHeight w:val="649"/>
          <w:jc w:val="center"/>
        </w:trPr>
        <w:tc>
          <w:tcPr>
            <w:tcW w:w="870" w:type="dxa"/>
          </w:tcPr>
          <w:p w:rsidR="00302DA5" w:rsidRDefault="00302DA5" w:rsidP="002320BD"/>
        </w:tc>
        <w:tc>
          <w:tcPr>
            <w:tcW w:w="2268" w:type="dxa"/>
          </w:tcPr>
          <w:p w:rsidR="00302DA5" w:rsidRDefault="00302DA5" w:rsidP="002320BD"/>
        </w:tc>
        <w:tc>
          <w:tcPr>
            <w:tcW w:w="1417" w:type="dxa"/>
          </w:tcPr>
          <w:p w:rsidR="00302DA5" w:rsidRDefault="00302DA5" w:rsidP="002320BD"/>
        </w:tc>
        <w:tc>
          <w:tcPr>
            <w:tcW w:w="1701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</w:tr>
      <w:tr w:rsidR="00302DA5" w:rsidTr="002320BD">
        <w:trPr>
          <w:trHeight w:val="649"/>
          <w:jc w:val="center"/>
        </w:trPr>
        <w:tc>
          <w:tcPr>
            <w:tcW w:w="870" w:type="dxa"/>
          </w:tcPr>
          <w:p w:rsidR="00302DA5" w:rsidRDefault="00302DA5" w:rsidP="002320BD"/>
        </w:tc>
        <w:tc>
          <w:tcPr>
            <w:tcW w:w="2268" w:type="dxa"/>
          </w:tcPr>
          <w:p w:rsidR="00302DA5" w:rsidRDefault="00302DA5" w:rsidP="002320BD"/>
        </w:tc>
        <w:tc>
          <w:tcPr>
            <w:tcW w:w="1417" w:type="dxa"/>
          </w:tcPr>
          <w:p w:rsidR="00302DA5" w:rsidRDefault="00302DA5" w:rsidP="002320BD"/>
        </w:tc>
        <w:tc>
          <w:tcPr>
            <w:tcW w:w="1701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</w:tr>
      <w:tr w:rsidR="00302DA5" w:rsidTr="002320BD">
        <w:trPr>
          <w:trHeight w:val="649"/>
          <w:jc w:val="center"/>
        </w:trPr>
        <w:tc>
          <w:tcPr>
            <w:tcW w:w="870" w:type="dxa"/>
          </w:tcPr>
          <w:p w:rsidR="00302DA5" w:rsidRDefault="00302DA5" w:rsidP="002320BD"/>
        </w:tc>
        <w:tc>
          <w:tcPr>
            <w:tcW w:w="2268" w:type="dxa"/>
          </w:tcPr>
          <w:p w:rsidR="00302DA5" w:rsidRDefault="00302DA5" w:rsidP="002320BD"/>
        </w:tc>
        <w:tc>
          <w:tcPr>
            <w:tcW w:w="1417" w:type="dxa"/>
          </w:tcPr>
          <w:p w:rsidR="00302DA5" w:rsidRDefault="00302DA5" w:rsidP="002320BD"/>
        </w:tc>
        <w:tc>
          <w:tcPr>
            <w:tcW w:w="1701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</w:tr>
      <w:tr w:rsidR="00302DA5" w:rsidTr="002320BD">
        <w:trPr>
          <w:trHeight w:val="649"/>
          <w:jc w:val="center"/>
        </w:trPr>
        <w:tc>
          <w:tcPr>
            <w:tcW w:w="870" w:type="dxa"/>
          </w:tcPr>
          <w:p w:rsidR="00302DA5" w:rsidRDefault="00302DA5" w:rsidP="002320BD"/>
        </w:tc>
        <w:tc>
          <w:tcPr>
            <w:tcW w:w="2268" w:type="dxa"/>
          </w:tcPr>
          <w:p w:rsidR="00302DA5" w:rsidRDefault="00302DA5" w:rsidP="002320BD"/>
        </w:tc>
        <w:tc>
          <w:tcPr>
            <w:tcW w:w="1417" w:type="dxa"/>
          </w:tcPr>
          <w:p w:rsidR="00302DA5" w:rsidRDefault="00302DA5" w:rsidP="002320BD"/>
        </w:tc>
        <w:tc>
          <w:tcPr>
            <w:tcW w:w="1701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  <w:tc>
          <w:tcPr>
            <w:tcW w:w="2835" w:type="dxa"/>
          </w:tcPr>
          <w:p w:rsidR="00302DA5" w:rsidRDefault="00302DA5" w:rsidP="002320BD"/>
        </w:tc>
      </w:tr>
    </w:tbl>
    <w:p w:rsidR="00513228" w:rsidRDefault="00513228"/>
    <w:sectPr w:rsidR="00513228" w:rsidSect="00302DA5">
      <w:pgSz w:w="16838" w:h="11906" w:orient="landscape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EB" w:rsidRDefault="00E271EB" w:rsidP="0096370B">
      <w:r>
        <w:separator/>
      </w:r>
    </w:p>
  </w:endnote>
  <w:endnote w:type="continuationSeparator" w:id="0">
    <w:p w:rsidR="00E271EB" w:rsidRDefault="00E271EB" w:rsidP="0096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EB" w:rsidRDefault="00E271EB" w:rsidP="0096370B">
      <w:r>
        <w:separator/>
      </w:r>
    </w:p>
  </w:footnote>
  <w:footnote w:type="continuationSeparator" w:id="0">
    <w:p w:rsidR="00E271EB" w:rsidRDefault="00E271EB" w:rsidP="0096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A5"/>
    <w:rsid w:val="001E2929"/>
    <w:rsid w:val="00302DA5"/>
    <w:rsid w:val="00513228"/>
    <w:rsid w:val="008400BC"/>
    <w:rsid w:val="008D6AFD"/>
    <w:rsid w:val="0096370B"/>
    <w:rsid w:val="00E2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EEF413-F0C3-4085-BFF6-45D9BFF2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02DA5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basedOn w:val="a0"/>
    <w:link w:val="a4"/>
    <w:uiPriority w:val="34"/>
    <w:rsid w:val="00302DA5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96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37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37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2</cp:revision>
  <dcterms:created xsi:type="dcterms:W3CDTF">2019-03-21T08:31:00Z</dcterms:created>
  <dcterms:modified xsi:type="dcterms:W3CDTF">2019-03-21T08:31:00Z</dcterms:modified>
</cp:coreProperties>
</file>